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B2F" w:rsidRDefault="00574B2F" w:rsidP="00F02259">
      <w:pPr>
        <w:jc w:val="center"/>
        <w:rPr>
          <w:lang w:val="sr-Cyrl-RS"/>
        </w:rPr>
      </w:pPr>
    </w:p>
    <w:p w:rsidR="00F02259" w:rsidRPr="00F02259" w:rsidRDefault="00F02259" w:rsidP="00F02259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F02259">
        <w:rPr>
          <w:rFonts w:ascii="Times New Roman" w:hAnsi="Times New Roman" w:cs="Times New Roman"/>
          <w:sz w:val="28"/>
          <w:szCs w:val="28"/>
          <w:lang w:val="sr-Cyrl-RS"/>
        </w:rPr>
        <w:t xml:space="preserve">И З Ј А В А </w:t>
      </w:r>
    </w:p>
    <w:p w:rsidR="00F02259" w:rsidRPr="00F02259" w:rsidRDefault="00F02259" w:rsidP="00F02259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:rsidR="00F02259" w:rsidRDefault="00F02259" w:rsidP="00F0225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259">
        <w:rPr>
          <w:rFonts w:ascii="Times New Roman" w:hAnsi="Times New Roman" w:cs="Times New Roman"/>
          <w:sz w:val="28"/>
          <w:szCs w:val="28"/>
          <w:lang w:val="sr-Cyrl-RS"/>
        </w:rPr>
        <w:tab/>
        <w:t>Изјављујем да са опредељеним средствима у мањем износу од планираног буџетом  програма/пројеката по расписаном јавном конкурсу за финансирање и суфинансирање програма и пројеката удружења из буџет</w:t>
      </w:r>
      <w:r>
        <w:rPr>
          <w:rFonts w:ascii="Times New Roman" w:hAnsi="Times New Roman" w:cs="Times New Roman"/>
          <w:sz w:val="28"/>
          <w:szCs w:val="28"/>
          <w:lang w:val="sr-Cyrl-RS"/>
        </w:rPr>
        <w:t>а општине Лебане 2 Број 400-218</w:t>
      </w:r>
      <w:r w:rsidR="00DB1DCD">
        <w:rPr>
          <w:rFonts w:ascii="Times New Roman" w:hAnsi="Times New Roman" w:cs="Times New Roman"/>
          <w:sz w:val="28"/>
          <w:szCs w:val="28"/>
          <w:lang w:val="sr-Cyrl-RS"/>
        </w:rPr>
        <w:t>/1</w:t>
      </w:r>
      <w:bookmarkStart w:id="0" w:name="_GoBack"/>
      <w:bookmarkEnd w:id="0"/>
      <w:r w:rsidRPr="00F02259">
        <w:rPr>
          <w:rFonts w:ascii="Times New Roman" w:hAnsi="Times New Roman" w:cs="Times New Roman"/>
          <w:sz w:val="28"/>
          <w:szCs w:val="28"/>
          <w:lang w:val="sr-Cyrl-RS"/>
        </w:rPr>
        <w:t xml:space="preserve"> од 31.12.2024.године, Удружење може реализовати предложени програм/пројекат и ускладити буџете програма/пројеката са опредељеним средствима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02259" w:rsidRDefault="00F02259" w:rsidP="00F0225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02259" w:rsidRDefault="00F02259" w:rsidP="00F0225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02259" w:rsidRDefault="00F02259" w:rsidP="00F0225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Овлашћено лице подносиоца програма</w:t>
      </w:r>
    </w:p>
    <w:p w:rsidR="00F02259" w:rsidRPr="00F02259" w:rsidRDefault="00F02259" w:rsidP="00F0225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_______________________</w:t>
      </w:r>
    </w:p>
    <w:sectPr w:rsidR="00F02259" w:rsidRPr="00F02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59"/>
    <w:rsid w:val="00574B2F"/>
    <w:rsid w:val="00DB1DCD"/>
    <w:rsid w:val="00F0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39056D-9BF5-405D-85B1-46B96A6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Andjelkovic</dc:creator>
  <cp:keywords/>
  <dc:description/>
  <cp:lastModifiedBy>Olivera Andjelkovic</cp:lastModifiedBy>
  <cp:revision>2</cp:revision>
  <dcterms:created xsi:type="dcterms:W3CDTF">2025-01-23T11:28:00Z</dcterms:created>
  <dcterms:modified xsi:type="dcterms:W3CDTF">2025-01-23T11:28:00Z</dcterms:modified>
</cp:coreProperties>
</file>