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9"/>
        <w:gridCol w:w="7389"/>
      </w:tblGrid>
      <w:tr w:rsidR="00BE0BE7" w:rsidRPr="00BE0BE7" w14:paraId="64D145CE" w14:textId="77777777" w:rsidTr="00E67446">
        <w:trPr>
          <w:trHeight w:val="555"/>
        </w:trPr>
        <w:tc>
          <w:tcPr>
            <w:tcW w:w="14778" w:type="dxa"/>
            <w:gridSpan w:val="2"/>
            <w:tcBorders>
              <w:top w:val="dotted" w:sz="4" w:space="0" w:color="auto"/>
            </w:tcBorders>
            <w:vAlign w:val="center"/>
          </w:tcPr>
          <w:p w14:paraId="59C7E60C" w14:textId="77777777" w:rsidR="00BE0BE7" w:rsidRPr="00BE0BE7" w:rsidRDefault="00BE0BE7" w:rsidP="00BE0B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sr-Cyrl-RS"/>
                <w14:ligatures w14:val="none"/>
              </w:rPr>
            </w:pPr>
            <w:r w:rsidRPr="00BE0BE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sr-Cyrl-RS"/>
                <w14:ligatures w14:val="none"/>
              </w:rPr>
              <w:t>5. Праћење реализације пројекта</w:t>
            </w:r>
          </w:p>
        </w:tc>
      </w:tr>
      <w:tr w:rsidR="00BE0BE7" w:rsidRPr="00BE0BE7" w14:paraId="18A6250D" w14:textId="77777777" w:rsidTr="00E67446">
        <w:trPr>
          <w:trHeight w:val="555"/>
        </w:trPr>
        <w:tc>
          <w:tcPr>
            <w:tcW w:w="7389" w:type="dxa"/>
            <w:tcBorders>
              <w:top w:val="dotted" w:sz="4" w:space="0" w:color="auto"/>
            </w:tcBorders>
            <w:shd w:val="clear" w:color="auto" w:fill="F2F2F2"/>
          </w:tcPr>
          <w:p w14:paraId="4B6FDBCF" w14:textId="77777777" w:rsidR="00BE0BE7" w:rsidRPr="00BE0BE7" w:rsidRDefault="00BE0BE7" w:rsidP="00BE0B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5.1 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РЕЗУЛТАТИ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 xml:space="preserve"> (р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езултате дефинисати као конкретне исходе наведених активности пројекта које воде постизању циља пројекта):</w:t>
            </w:r>
          </w:p>
          <w:p w14:paraId="1D50643A" w14:textId="77777777" w:rsidR="00BE0BE7" w:rsidRPr="00BE0BE7" w:rsidRDefault="00BE0BE7" w:rsidP="00BE0B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sr-Cyrl-RS"/>
                <w14:ligatures w14:val="none"/>
              </w:rPr>
            </w:pPr>
            <w:r w:rsidRPr="00BE0BE7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sr-Cyrl-RS"/>
                <w14:ligatures w14:val="none"/>
              </w:rPr>
              <w:t>по потреби додати нове редове</w:t>
            </w:r>
          </w:p>
        </w:tc>
        <w:tc>
          <w:tcPr>
            <w:tcW w:w="7389" w:type="dxa"/>
            <w:tcBorders>
              <w:top w:val="dotted" w:sz="4" w:space="0" w:color="auto"/>
            </w:tcBorders>
            <w:shd w:val="clear" w:color="auto" w:fill="F2F2F2"/>
          </w:tcPr>
          <w:p w14:paraId="3021B83F" w14:textId="77777777" w:rsidR="00BE0BE7" w:rsidRPr="00BE0BE7" w:rsidRDefault="00BE0BE7" w:rsidP="00BE0B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sr-Cyrl-RS"/>
                <w14:ligatures w14:val="none"/>
              </w:rPr>
            </w:pP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5.2 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ИНДИКАТОРИ РЕЗУЛТАТА (квалитативни и квантитативни показатељи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којима меримо напредак 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у реализацији 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пројекта и оствар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ивање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резултата циљ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а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и пројекта)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:</w:t>
            </w:r>
          </w:p>
        </w:tc>
      </w:tr>
      <w:tr w:rsidR="00BE0BE7" w:rsidRPr="00BE0BE7" w14:paraId="5A18EF84" w14:textId="77777777" w:rsidTr="00E67446">
        <w:trPr>
          <w:trHeight w:val="78"/>
        </w:trPr>
        <w:tc>
          <w:tcPr>
            <w:tcW w:w="7389" w:type="dxa"/>
            <w:tcBorders>
              <w:top w:val="dotted" w:sz="4" w:space="0" w:color="auto"/>
            </w:tcBorders>
            <w:vAlign w:val="center"/>
          </w:tcPr>
          <w:p w14:paraId="38E8273C" w14:textId="77777777" w:rsidR="00BE0BE7" w:rsidRPr="00BE0BE7" w:rsidRDefault="00BE0BE7" w:rsidP="00BE0BE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1.</w:t>
            </w:r>
          </w:p>
        </w:tc>
        <w:tc>
          <w:tcPr>
            <w:tcW w:w="7389" w:type="dxa"/>
            <w:tcBorders>
              <w:top w:val="dotted" w:sz="4" w:space="0" w:color="auto"/>
            </w:tcBorders>
            <w:vAlign w:val="center"/>
          </w:tcPr>
          <w:p w14:paraId="3D35F586" w14:textId="77777777" w:rsidR="00BE0BE7" w:rsidRPr="00BE0BE7" w:rsidRDefault="00BE0BE7" w:rsidP="00BE0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sr-Cyrl-RS"/>
                <w14:ligatures w14:val="none"/>
              </w:rPr>
            </w:pPr>
          </w:p>
        </w:tc>
      </w:tr>
      <w:tr w:rsidR="00BE0BE7" w:rsidRPr="00BE0BE7" w14:paraId="3A68D133" w14:textId="77777777" w:rsidTr="00E67446">
        <w:trPr>
          <w:trHeight w:val="231"/>
        </w:trPr>
        <w:tc>
          <w:tcPr>
            <w:tcW w:w="7389" w:type="dxa"/>
            <w:tcBorders>
              <w:top w:val="dotted" w:sz="4" w:space="0" w:color="auto"/>
            </w:tcBorders>
            <w:vAlign w:val="center"/>
          </w:tcPr>
          <w:p w14:paraId="09A992FE" w14:textId="23729A8C" w:rsidR="00BE0BE7" w:rsidRPr="00BE0BE7" w:rsidRDefault="00BE0BE7" w:rsidP="00BE0BE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2.</w:t>
            </w:r>
          </w:p>
        </w:tc>
        <w:tc>
          <w:tcPr>
            <w:tcW w:w="7389" w:type="dxa"/>
            <w:tcBorders>
              <w:top w:val="dotted" w:sz="4" w:space="0" w:color="auto"/>
            </w:tcBorders>
            <w:vAlign w:val="center"/>
          </w:tcPr>
          <w:p w14:paraId="4978CD4D" w14:textId="77777777" w:rsidR="00BE0BE7" w:rsidRPr="00BE0BE7" w:rsidRDefault="00BE0BE7" w:rsidP="00BE0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sr-Cyrl-RS"/>
                <w14:ligatures w14:val="none"/>
              </w:rPr>
            </w:pPr>
          </w:p>
        </w:tc>
      </w:tr>
      <w:tr w:rsidR="00BE0BE7" w:rsidRPr="00BE0BE7" w14:paraId="26F77C3C" w14:textId="77777777" w:rsidTr="00E67446">
        <w:trPr>
          <w:trHeight w:val="231"/>
        </w:trPr>
        <w:tc>
          <w:tcPr>
            <w:tcW w:w="7389" w:type="dxa"/>
            <w:tcBorders>
              <w:top w:val="dotted" w:sz="4" w:space="0" w:color="auto"/>
            </w:tcBorders>
            <w:vAlign w:val="center"/>
          </w:tcPr>
          <w:p w14:paraId="622E5D47" w14:textId="77777777" w:rsidR="00BE0BE7" w:rsidRPr="00BE0BE7" w:rsidRDefault="00BE0BE7" w:rsidP="00BE0BE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3.</w:t>
            </w:r>
          </w:p>
        </w:tc>
        <w:tc>
          <w:tcPr>
            <w:tcW w:w="7389" w:type="dxa"/>
            <w:tcBorders>
              <w:top w:val="dotted" w:sz="4" w:space="0" w:color="auto"/>
            </w:tcBorders>
            <w:vAlign w:val="center"/>
          </w:tcPr>
          <w:p w14:paraId="27BD5F23" w14:textId="77777777" w:rsidR="00BE0BE7" w:rsidRPr="00BE0BE7" w:rsidRDefault="00BE0BE7" w:rsidP="00BE0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sr-Cyrl-RS"/>
                <w14:ligatures w14:val="none"/>
              </w:rPr>
            </w:pPr>
          </w:p>
        </w:tc>
      </w:tr>
      <w:tr w:rsidR="00BE0BE7" w:rsidRPr="00BE0BE7" w14:paraId="05F940B2" w14:textId="77777777" w:rsidTr="00E67446">
        <w:trPr>
          <w:trHeight w:val="231"/>
        </w:trPr>
        <w:tc>
          <w:tcPr>
            <w:tcW w:w="7389" w:type="dxa"/>
            <w:tcBorders>
              <w:top w:val="dotted" w:sz="4" w:space="0" w:color="auto"/>
            </w:tcBorders>
            <w:vAlign w:val="center"/>
          </w:tcPr>
          <w:p w14:paraId="7F65DE50" w14:textId="77777777" w:rsidR="00BE0BE7" w:rsidRPr="00BE0BE7" w:rsidRDefault="00BE0BE7" w:rsidP="00BE0BE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4.</w:t>
            </w:r>
          </w:p>
        </w:tc>
        <w:tc>
          <w:tcPr>
            <w:tcW w:w="7389" w:type="dxa"/>
            <w:tcBorders>
              <w:top w:val="dotted" w:sz="4" w:space="0" w:color="auto"/>
            </w:tcBorders>
            <w:vAlign w:val="center"/>
          </w:tcPr>
          <w:p w14:paraId="020E9F13" w14:textId="77777777" w:rsidR="00BE0BE7" w:rsidRPr="00BE0BE7" w:rsidRDefault="00BE0BE7" w:rsidP="00BE0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sr-Cyrl-RS"/>
                <w14:ligatures w14:val="none"/>
              </w:rPr>
            </w:pPr>
          </w:p>
        </w:tc>
      </w:tr>
      <w:tr w:rsidR="00BE0BE7" w:rsidRPr="00BE0BE7" w14:paraId="3007450A" w14:textId="77777777" w:rsidTr="00E67446">
        <w:trPr>
          <w:trHeight w:val="231"/>
        </w:trPr>
        <w:tc>
          <w:tcPr>
            <w:tcW w:w="7389" w:type="dxa"/>
            <w:tcBorders>
              <w:top w:val="dotted" w:sz="4" w:space="0" w:color="auto"/>
            </w:tcBorders>
            <w:vAlign w:val="center"/>
          </w:tcPr>
          <w:p w14:paraId="4633A743" w14:textId="77777777" w:rsidR="00BE0BE7" w:rsidRPr="00BE0BE7" w:rsidRDefault="00BE0BE7" w:rsidP="00BE0BE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5.</w:t>
            </w:r>
          </w:p>
        </w:tc>
        <w:tc>
          <w:tcPr>
            <w:tcW w:w="7389" w:type="dxa"/>
            <w:tcBorders>
              <w:top w:val="dotted" w:sz="4" w:space="0" w:color="auto"/>
            </w:tcBorders>
            <w:vAlign w:val="center"/>
          </w:tcPr>
          <w:p w14:paraId="46A48175" w14:textId="77777777" w:rsidR="00BE0BE7" w:rsidRPr="00BE0BE7" w:rsidRDefault="00BE0BE7" w:rsidP="00BE0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sr-Cyrl-RS"/>
                <w14:ligatures w14:val="none"/>
              </w:rPr>
            </w:pPr>
          </w:p>
        </w:tc>
      </w:tr>
      <w:tr w:rsidR="00BE0BE7" w:rsidRPr="00BE0BE7" w14:paraId="1CD8B0A9" w14:textId="77777777" w:rsidTr="00E67446">
        <w:trPr>
          <w:trHeight w:val="436"/>
        </w:trPr>
        <w:tc>
          <w:tcPr>
            <w:tcW w:w="14778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21F05AD0" w14:textId="77777777" w:rsidR="00BE0BE7" w:rsidRPr="00BE0BE7" w:rsidRDefault="00BE0BE7" w:rsidP="00BE0BE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5.3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 xml:space="preserve">  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: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 xml:space="preserve"> </w:t>
            </w:r>
          </w:p>
        </w:tc>
      </w:tr>
      <w:tr w:rsidR="00BE0BE7" w:rsidRPr="00BE0BE7" w14:paraId="0F7B5D97" w14:textId="77777777" w:rsidTr="00E67446">
        <w:trPr>
          <w:trHeight w:val="580"/>
        </w:trPr>
        <w:tc>
          <w:tcPr>
            <w:tcW w:w="14778" w:type="dxa"/>
            <w:gridSpan w:val="2"/>
            <w:tcBorders>
              <w:top w:val="dotted" w:sz="4" w:space="0" w:color="auto"/>
            </w:tcBorders>
            <w:vAlign w:val="center"/>
          </w:tcPr>
          <w:p w14:paraId="3FFE07BB" w14:textId="77777777" w:rsidR="00BE0BE7" w:rsidRPr="00BE0BE7" w:rsidRDefault="00BE0BE7" w:rsidP="00BE0BE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</w:p>
        </w:tc>
      </w:tr>
      <w:tr w:rsidR="00BE0BE7" w:rsidRPr="00BE0BE7" w14:paraId="52E0C394" w14:textId="77777777" w:rsidTr="00E67446">
        <w:trPr>
          <w:trHeight w:val="427"/>
        </w:trPr>
        <w:tc>
          <w:tcPr>
            <w:tcW w:w="14778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AC2165E" w14:textId="77777777" w:rsidR="00BE0BE7" w:rsidRPr="00BE0BE7" w:rsidRDefault="00BE0BE7" w:rsidP="00BE0BE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5.4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 xml:space="preserve">  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ИНТЕРНИ МОНИТОРИНГ И ЕВАЛУАЦИЈА ПРОЈЕКТА (опи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сати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 на који начин 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се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врши праћење и евалуациј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а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пројекта)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: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 xml:space="preserve"> </w:t>
            </w:r>
          </w:p>
        </w:tc>
      </w:tr>
      <w:tr w:rsidR="00BE0BE7" w:rsidRPr="00BE0BE7" w14:paraId="29381368" w14:textId="77777777" w:rsidTr="00E67446">
        <w:trPr>
          <w:trHeight w:val="535"/>
        </w:trPr>
        <w:tc>
          <w:tcPr>
            <w:tcW w:w="14778" w:type="dxa"/>
            <w:gridSpan w:val="2"/>
            <w:tcBorders>
              <w:top w:val="dotted" w:sz="4" w:space="0" w:color="auto"/>
            </w:tcBorders>
            <w:vAlign w:val="center"/>
          </w:tcPr>
          <w:p w14:paraId="13BBDDC9" w14:textId="77777777" w:rsidR="00BE0BE7" w:rsidRPr="00BE0BE7" w:rsidRDefault="00BE0BE7" w:rsidP="00BE0BE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</w:p>
        </w:tc>
      </w:tr>
      <w:tr w:rsidR="00BE0BE7" w:rsidRPr="00BE0BE7" w14:paraId="183B3A66" w14:textId="77777777" w:rsidTr="00E67446">
        <w:trPr>
          <w:trHeight w:val="436"/>
        </w:trPr>
        <w:tc>
          <w:tcPr>
            <w:tcW w:w="14778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74D36C6" w14:textId="77777777" w:rsidR="00BE0BE7" w:rsidRPr="00BE0BE7" w:rsidRDefault="00BE0BE7" w:rsidP="00BE0BE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5.5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 xml:space="preserve">  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АНАЛИЗА РИЗИКА (потешкоће које се могу јавити у току реализације пројекта и п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редлагање мера за њихово отклањање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)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:</w:t>
            </w:r>
          </w:p>
        </w:tc>
      </w:tr>
      <w:tr w:rsidR="00BE0BE7" w:rsidRPr="00BE0BE7" w14:paraId="25B7FE88" w14:textId="77777777" w:rsidTr="00E67446">
        <w:trPr>
          <w:trHeight w:val="634"/>
        </w:trPr>
        <w:tc>
          <w:tcPr>
            <w:tcW w:w="14778" w:type="dxa"/>
            <w:gridSpan w:val="2"/>
            <w:tcBorders>
              <w:top w:val="dotted" w:sz="4" w:space="0" w:color="auto"/>
            </w:tcBorders>
            <w:vAlign w:val="center"/>
          </w:tcPr>
          <w:p w14:paraId="333C272F" w14:textId="77777777" w:rsidR="00BE0BE7" w:rsidRPr="00BE0BE7" w:rsidRDefault="00BE0BE7" w:rsidP="00BE0BE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</w:p>
        </w:tc>
      </w:tr>
    </w:tbl>
    <w:p w14:paraId="1EAC73B0" w14:textId="77777777" w:rsidR="00BE0BE7" w:rsidRPr="00BE0BE7" w:rsidRDefault="00BE0BE7" w:rsidP="00BE0BE7">
      <w:pPr>
        <w:spacing w:after="0"/>
        <w:ind w:firstLine="708"/>
        <w:jc w:val="both"/>
        <w:rPr>
          <w:rFonts w:ascii="Times New Roman" w:eastAsia="Aptos" w:hAnsi="Times New Roman" w:cs="Arial"/>
          <w:kern w:val="0"/>
          <w:sz w:val="24"/>
          <w:szCs w:val="24"/>
          <w:lang w:val="sr-Cyrl-RS"/>
        </w:rPr>
      </w:pPr>
    </w:p>
    <w:p w14:paraId="36CA9949" w14:textId="77777777" w:rsidR="00723130" w:rsidRDefault="00723130"/>
    <w:sectPr w:rsidR="00723130" w:rsidSect="00BE0B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E7"/>
    <w:rsid w:val="00723130"/>
    <w:rsid w:val="007A06C7"/>
    <w:rsid w:val="00BE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C705"/>
  <w15:chartTrackingRefBased/>
  <w15:docId w15:val="{1D6AC413-0221-4318-9F3A-0B651342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Borka Rajšić</dc:creator>
  <cp:keywords/>
  <dc:description/>
  <cp:lastModifiedBy>Borka Rajšić</cp:lastModifiedBy>
  <cp:revision>2</cp:revision>
  <dcterms:created xsi:type="dcterms:W3CDTF">2025-01-30T14:52:00Z</dcterms:created>
  <dcterms:modified xsi:type="dcterms:W3CDTF">2025-01-30T14:54:00Z</dcterms:modified>
</cp:coreProperties>
</file>